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4624A" w14:textId="77777777" w:rsidR="00266432" w:rsidRDefault="00266432" w:rsidP="00266432">
      <w:pPr>
        <w:spacing w:after="0" w:line="288" w:lineRule="auto"/>
        <w:rPr>
          <w:rFonts w:ascii="TH SarabunIT๙" w:hAnsi="TH SarabunIT๙" w:cs="TH SarabunIT๙"/>
        </w:rPr>
      </w:pPr>
    </w:p>
    <w:p w14:paraId="766BA6AB" w14:textId="77777777" w:rsidR="00266432" w:rsidRPr="008B77B1" w:rsidRDefault="00266432" w:rsidP="00266432">
      <w:pPr>
        <w:pStyle w:val="Bodytext20"/>
        <w:shd w:val="clear" w:color="auto" w:fill="auto"/>
        <w:spacing w:line="288" w:lineRule="auto"/>
        <w:rPr>
          <w:rFonts w:ascii="TH SarabunIT๙" w:hAnsi="TH SarabunIT๙" w:cs="TH SarabunIT๙"/>
          <w:sz w:val="32"/>
          <w:szCs w:val="32"/>
        </w:rPr>
      </w:pPr>
      <w:r w:rsidRPr="008B77B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4277D" wp14:editId="21CBC38C">
                <wp:simplePos x="0" y="0"/>
                <wp:positionH relativeFrom="column">
                  <wp:posOffset>5569585</wp:posOffset>
                </wp:positionH>
                <wp:positionV relativeFrom="paragraph">
                  <wp:posOffset>-323850</wp:posOffset>
                </wp:positionV>
                <wp:extent cx="779780" cy="310515"/>
                <wp:effectExtent l="0" t="127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5AF7" w14:textId="77777777" w:rsidR="00266432" w:rsidRPr="001F0C45" w:rsidRDefault="00266432" w:rsidP="002664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F0C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427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55pt;margin-top:-25.5pt;width:61.4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aBQIAAO4DAAAOAAAAZHJzL2Uyb0RvYy54bWysU1Fv0zAQfkfiP1h+p2lKS7eo6TQ6FSGN&#10;gbTxAxzHSSwcnzm7Tcav5+x0pcAbwg+Wz3f+7r7vzpubsTfsqNBrsCXPZ3POlJVQa9uW/OvT/s0V&#10;Zz4IWwsDVpX8WXl+s339ajO4Qi2gA1MrZARifTG4knchuCLLvOxUL/wMnLLkbAB7EcjENqtRDITe&#10;m2wxn7/LBsDaIUjlPd3eTU6+TfhNo2T43DReBWZKTrWFtGPaq7hn240oWhSu0/JUhviHKnqhLSU9&#10;Q92JINgB9V9QvZYIHpowk9Bn0DRaqsSB2OTzP9g8dsKpxIXE8e4sk/9/sPLh+AWZrku+4MyKnlr0&#10;pMbA3sPIFlGdwfmCgh4dhYWRrqnLial39yC/eWZh1wnbqltEGDolaqoujy+zi6cTjo8g1fAJakoj&#10;DgES0NhgH6UjMRihU5eez52JpUi6XK+v11fkkeR6m89X+SplEMXLY4c+fFDQs3goOVLjE7g43vsQ&#10;ixHFS0jM5cHoeq+NSQa21c4gOwoakn1aJ/TfwoyNwRbiswkx3iSWkdhEMYzVeFKtgvqZ+CJMQ0ef&#10;hA4d4A/OBhq4kvvvB4GKM/PRkmbX+XIZJzQZy9V6QQZeeqpLj7CSoEoeOJuOuzBN9cGhbjvKNHXJ&#10;wi3p3OikQWzIVNWpbhqqJM3pA8SpvbRT1K9vuv0JAAD//wMAUEsDBBQABgAIAAAAIQDZkFL83gAA&#10;AAoBAAAPAAAAZHJzL2Rvd25yZXYueG1sTI/NboNADITvlfoOK1fqpUoWoiYklCVqKzXqNT8PYMAB&#10;VNaL2E0gb1/3lPpmz2j8TbadbKeuNPjWsYF4HoEiLl3Vcm3gdPyarUH5gFxh55gM3MjDNn98yDCt&#10;3Mh7uh5CrSSEfYoGmhD6VGtfNmTRz11PLNrZDRaDrEOtqwFHCbedXkTRSltsWT402NNnQ+XP4WIN&#10;nL/Hl+VmLHbhlOxfVx/YJoW7GfP8NL2/gQo0hbsZ/vAFHXJhKtyFK686A+skicVqYLaMpZQ4NjKg&#10;CrksYtB5pv9XyH8BAAD//wMAUEsBAi0AFAAGAAgAAAAhALaDOJL+AAAA4QEAABMAAAAAAAAAAAAA&#10;AAAAAAAAAFtDb250ZW50X1R5cGVzXS54bWxQSwECLQAUAAYACAAAACEAOP0h/9YAAACUAQAACwAA&#10;AAAAAAAAAAAAAAAvAQAAX3JlbHMvLnJlbHNQSwECLQAUAAYACAAAACEANIIq2gUCAADuAwAADgAA&#10;AAAAAAAAAAAAAAAuAgAAZHJzL2Uyb0RvYy54bWxQSwECLQAUAAYACAAAACEA2ZBS/N4AAAAKAQAA&#10;DwAAAAAAAAAAAAAAAABfBAAAZHJzL2Rvd25yZXYueG1sUEsFBgAAAAAEAAQA8wAAAGoFAAAAAA==&#10;" stroked="f">
                <v:textbox>
                  <w:txbxContent>
                    <w:p w14:paraId="26E15AF7" w14:textId="77777777" w:rsidR="00266432" w:rsidRPr="001F0C45" w:rsidRDefault="00266432" w:rsidP="002664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F0C4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</w:txbxContent>
                </v:textbox>
              </v:shape>
            </w:pict>
          </mc:Fallback>
        </mc:AlternateContent>
      </w:r>
      <w:r w:rsidRPr="008B77B1">
        <w:rPr>
          <w:rFonts w:ascii="TH SarabunIT๙" w:hAnsi="TH SarabunIT๙" w:cs="TH SarabunIT๙"/>
          <w:sz w:val="32"/>
          <w:szCs w:val="32"/>
          <w:cs/>
        </w:rPr>
        <w:t>(แนบท้ายระเบียบองค์การอุตสาหกรรมป่าไม้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77B1">
        <w:rPr>
          <w:rFonts w:ascii="TH SarabunIT๙" w:hAnsi="TH SarabunIT๙" w:cs="TH SarabunIT๙"/>
          <w:sz w:val="32"/>
          <w:szCs w:val="32"/>
          <w:cs/>
        </w:rPr>
        <w:t>ว่าด้วยการบัญชีและการเงิน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๒๕๖๘</w:t>
      </w:r>
      <w:r w:rsidRPr="008B77B1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0"/>
        <w:gridCol w:w="1746"/>
        <w:gridCol w:w="3544"/>
      </w:tblGrid>
      <w:tr w:rsidR="00266432" w:rsidRPr="008B77B1" w14:paraId="592DE71A" w14:textId="77777777" w:rsidTr="009F7C5A">
        <w:tc>
          <w:tcPr>
            <w:tcW w:w="6946" w:type="dxa"/>
            <w:gridSpan w:val="2"/>
          </w:tcPr>
          <w:p w14:paraId="1AE5DCA5" w14:textId="77777777" w:rsidR="00266432" w:rsidRPr="007D5C2E" w:rsidRDefault="00266432" w:rsidP="009F7C5A">
            <w:pPr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7D5C2E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แบบการยืมเงินทดรอง</w:t>
            </w:r>
          </w:p>
          <w:p w14:paraId="7F4E566B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5634B6" w14:textId="15635EA7" w:rsidR="00266432" w:rsidRPr="00266432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 (2) </w:t>
            </w:r>
            <w:r w:rsidRPr="007D5C2E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ผู้อำนวยการสำนัก</w:t>
            </w:r>
            <w:r w:rsidRPr="007D5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D5C2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7D5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</w:t>
            </w:r>
          </w:p>
        </w:tc>
        <w:tc>
          <w:tcPr>
            <w:tcW w:w="3544" w:type="dxa"/>
          </w:tcPr>
          <w:p w14:paraId="35313569" w14:textId="77777777" w:rsidR="00266432" w:rsidRPr="008B77B1" w:rsidRDefault="00266432" w:rsidP="007A311E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 (1).......................................</w:t>
            </w:r>
          </w:p>
          <w:p w14:paraId="3BDACA65" w14:textId="77777777" w:rsidR="00266432" w:rsidRPr="008B77B1" w:rsidRDefault="00266432" w:rsidP="007A311E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วันครบกำหนดส่งคืนเงิน/ใบสำคัญ</w:t>
            </w:r>
          </w:p>
          <w:p w14:paraId="539368F2" w14:textId="77777777" w:rsidR="00266432" w:rsidRPr="008B77B1" w:rsidRDefault="00266432" w:rsidP="007A311E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</w:t>
            </w:r>
          </w:p>
        </w:tc>
      </w:tr>
      <w:tr w:rsidR="00266432" w:rsidRPr="008B77B1" w14:paraId="33644351" w14:textId="77777777" w:rsidTr="009F7C5A">
        <w:tc>
          <w:tcPr>
            <w:tcW w:w="10490" w:type="dxa"/>
            <w:gridSpan w:val="3"/>
          </w:tcPr>
          <w:p w14:paraId="5107AC75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16"/>
                <w:szCs w:val="16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2E6FE071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ข้าพเจ้า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>.</w:t>
            </w:r>
          </w:p>
          <w:p w14:paraId="15022406" w14:textId="670091EE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</w:t>
            </w:r>
            <w:r w:rsidR="00DD6D85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="00DD6D85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.</w:t>
            </w:r>
          </w:p>
          <w:p w14:paraId="0E2CACE9" w14:textId="32AE1005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มีความประสงค์ขอยืมเงินจาก (3)</w:t>
            </w:r>
            <w:r w:rsidRPr="007D5C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D6D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สำนักบัญชีและการเงิน</w:t>
            </w:r>
            <w:r w:rsidRPr="007D5C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5C2E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14:paraId="62F218FF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เพื่อเป็นค่าใช้จ่ายในการ (</w:t>
            </w:r>
            <w:r w:rsidRPr="008B77B1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.                            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</w:t>
            </w:r>
          </w:p>
          <w:p w14:paraId="7CB5CADF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งวดที่ </w:t>
            </w:r>
            <w:r w:rsidRPr="008B77B1">
              <w:rPr>
                <w:rFonts w:ascii="TH SarabunIT๙" w:hAnsi="TH SarabunIT๙" w:cs="TH SarabunIT๙"/>
                <w:sz w:val="32"/>
                <w:szCs w:val="32"/>
              </w:rPr>
              <w:t>(5)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.                                   </w:t>
            </w:r>
          </w:p>
          <w:p w14:paraId="6534BDDA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ตามรายละเอียดแนบ</w:t>
            </w:r>
          </w:p>
        </w:tc>
      </w:tr>
      <w:tr w:rsidR="00266432" w:rsidRPr="008B77B1" w14:paraId="67797444" w14:textId="77777777" w:rsidTr="009F7C5A">
        <w:tc>
          <w:tcPr>
            <w:tcW w:w="5200" w:type="dxa"/>
            <w:tcBorders>
              <w:right w:val="single" w:sz="4" w:space="0" w:color="auto"/>
            </w:tcBorders>
          </w:tcPr>
          <w:p w14:paraId="28773C37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  <w:p w14:paraId="014DCFE5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(ตัวอักษร)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.</w:t>
            </w:r>
            <w:r w:rsidRPr="008B77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290" w:type="dxa"/>
            <w:gridSpan w:val="2"/>
            <w:tcBorders>
              <w:left w:val="single" w:sz="4" w:space="0" w:color="auto"/>
            </w:tcBorders>
          </w:tcPr>
          <w:p w14:paraId="212D235D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  <w:p w14:paraId="5BB26FD7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(ตัวเลข)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</w:t>
            </w:r>
            <w:r w:rsidRPr="007D5C2E">
              <w:rPr>
                <w:rFonts w:ascii="TH SarabunIT๙" w:hAnsi="TH SarabunIT๙" w:cs="TH SarabunIT๙"/>
                <w:sz w:val="32"/>
                <w:szCs w:val="32"/>
                <w:cs/>
              </w:rPr>
              <w:t>บาท.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</w:p>
        </w:tc>
      </w:tr>
      <w:tr w:rsidR="00266432" w:rsidRPr="008B77B1" w14:paraId="604CE203" w14:textId="77777777" w:rsidTr="009F7C5A">
        <w:tc>
          <w:tcPr>
            <w:tcW w:w="10490" w:type="dxa"/>
            <w:gridSpan w:val="3"/>
          </w:tcPr>
          <w:p w14:paraId="396E3F1A" w14:textId="77777777" w:rsidR="00266432" w:rsidRPr="008B77B1" w:rsidRDefault="00266432" w:rsidP="009F7C5A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</w:p>
          <w:p w14:paraId="55779F96" w14:textId="77777777" w:rsidR="00266432" w:rsidRPr="00105553" w:rsidRDefault="00266432" w:rsidP="009F7C5A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105553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ข้าพเจ้าขอรับรองว่าจะปฏิบัติตามระเบียบของทาง อ.อ.ป. ทุกประการ และจะนำทั้งเงินเหลือจ่าย (ถ้ามี) และใบสำคัญคู่จ่ายที่ถูกต้อง ส่งใช้ภายในกำหนดไว้ในระเบียบ</w:t>
            </w:r>
            <w:r w:rsidRPr="001055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องค์การอุตสาหกรรมป่าไม้</w:t>
            </w:r>
            <w:r w:rsidRPr="001055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ว่าด้วยการบัญชีและการเงิน คือ ภายใน 5 วันทำการ และภายใน </w:t>
            </w:r>
            <w:r w:rsidRPr="001055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1055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ตามลำดับ นับแต่กลับจากการเดินทางไปปฏิบัติงาน และหรือเมื่อใช้จ่ายในการดำเนินงานในกิจการของ</w:t>
            </w:r>
            <w:r w:rsidRPr="001055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5553">
              <w:rPr>
                <w:rFonts w:ascii="TH SarabunIT๙" w:hAnsi="TH SarabunIT๙" w:cs="TH SarabunIT๙"/>
                <w:sz w:val="32"/>
                <w:szCs w:val="32"/>
                <w:cs/>
              </w:rPr>
              <w:t>อ.อ.ป. เสร็จสิ้น ถ้าข้าพเจ้าไม่ส่งตามกำหนด ข้าพเจ้ายินยอมให้หักเงินเดือน ค่าจ้าง หรือเงินพึงได้อื่นใดที่ข้าพเจ้าพึงได้รับจากทาง อ.อ.ป. ชดใช้จำนวนเงินที่ยืมไปจนครบถ้วนได้ทันที</w:t>
            </w:r>
          </w:p>
          <w:p w14:paraId="693220D8" w14:textId="77777777" w:rsidR="00266432" w:rsidRPr="008B77B1" w:rsidRDefault="00266432" w:rsidP="009F7C5A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322F920" w14:textId="20F6A5E9" w:rsidR="00266432" w:rsidRPr="008B77B1" w:rsidRDefault="00266432" w:rsidP="009F7C5A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ลงชื่อ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ผู้ยืม            </w:t>
            </w:r>
            <w:r w:rsidR="007D5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.</w:t>
            </w:r>
          </w:p>
          <w:p w14:paraId="2FBC27BA" w14:textId="77777777" w:rsidR="00266432" w:rsidRPr="008B77B1" w:rsidRDefault="00266432" w:rsidP="009F7C5A">
            <w:pPr>
              <w:spacing w:after="0"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</w:tr>
      <w:tr w:rsidR="00266432" w:rsidRPr="008B77B1" w14:paraId="674BC1F0" w14:textId="77777777" w:rsidTr="009F7C5A">
        <w:tc>
          <w:tcPr>
            <w:tcW w:w="10490" w:type="dxa"/>
            <w:gridSpan w:val="3"/>
          </w:tcPr>
          <w:p w14:paraId="008765F6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55F2BD0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เสนอ (</w:t>
            </w:r>
            <w:r w:rsidRPr="008B77B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8B77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ผู้อำนวยการสำนัก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.</w:t>
            </w:r>
          </w:p>
          <w:p w14:paraId="0F20B32B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ได้ตรวจสอบแล้วเห็นสมควรอนุมัติให้ยืมตามใบยืมฉบับนี้ได้ จำนวน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74862713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(                                                                    )</w:t>
            </w:r>
          </w:p>
          <w:p w14:paraId="5995F56B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16"/>
                <w:szCs w:val="16"/>
                <w:u w:val="dotted"/>
              </w:rPr>
            </w:pPr>
          </w:p>
          <w:p w14:paraId="68F4EAE7" w14:textId="6558F688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ลงชื่อ </w:t>
            </w:r>
            <w:r w:rsidRPr="008B77B1">
              <w:rPr>
                <w:rFonts w:ascii="TH SarabunIT๙" w:hAnsi="TH SarabunIT๙" w:cs="TH SarabunIT๙"/>
                <w:sz w:val="32"/>
                <w:szCs w:val="32"/>
              </w:rPr>
              <w:t xml:space="preserve">(7)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7D5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.</w:t>
            </w:r>
          </w:p>
          <w:p w14:paraId="16E48260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576A6A46" w14:textId="77777777" w:rsidR="00266432" w:rsidRPr="008B77B1" w:rsidRDefault="00266432" w:rsidP="009F7C5A">
            <w:pPr>
              <w:spacing w:after="0" w:line="21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77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คำอนุมัติ</w:t>
            </w:r>
          </w:p>
          <w:p w14:paraId="287BF19F" w14:textId="7B5E83FA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อนุมัติให้ยืมตามเงื่อนไขข้างต้นได้ เป็นเงิน</w:t>
            </w:r>
            <w:r w:rsidR="00DD6D85" w:rsidRPr="00DD6D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35F133B5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(                                                                    )</w:t>
            </w:r>
          </w:p>
          <w:p w14:paraId="01598385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621733D8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ลงชื่อ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        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       วันที่</w:t>
            </w:r>
            <w:r w:rsidRPr="008B77B1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                  .</w:t>
            </w:r>
          </w:p>
          <w:p w14:paraId="2F2CDDF5" w14:textId="77777777" w:rsidR="00266432" w:rsidRPr="008B77B1" w:rsidRDefault="00266432" w:rsidP="009F7C5A">
            <w:pPr>
              <w:spacing w:after="0" w:line="216" w:lineRule="auto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</w:tr>
    </w:tbl>
    <w:p w14:paraId="605C0E65" w14:textId="77777777" w:rsidR="00266432" w:rsidRPr="00266432" w:rsidRDefault="00266432" w:rsidP="00266432">
      <w:pPr>
        <w:spacing w:after="0" w:line="288" w:lineRule="auto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266432">
        <w:rPr>
          <w:rFonts w:ascii="TH SarabunIT๙" w:hAnsi="TH SarabunIT๙" w:cs="TH SarabunIT๙"/>
          <w:b/>
          <w:bCs/>
          <w:sz w:val="24"/>
          <w:szCs w:val="24"/>
          <w:u w:val="dotted"/>
          <w:cs/>
        </w:rPr>
        <w:t>หมายเหตุ</w:t>
      </w:r>
    </w:p>
    <w:p w14:paraId="46A11C59" w14:textId="77777777" w:rsidR="00266432" w:rsidRPr="008B77B1" w:rsidRDefault="00266432" w:rsidP="00266432">
      <w:pPr>
        <w:spacing w:after="0" w:line="288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8B77B1">
        <w:rPr>
          <w:rFonts w:ascii="TH SarabunIT๙" w:hAnsi="TH SarabunIT๙" w:cs="TH SarabunIT๙"/>
          <w:sz w:val="24"/>
          <w:szCs w:val="24"/>
          <w:cs/>
        </w:rPr>
        <w:t>(1) เลขที่ คือ เลขที่ตามสมุดคุมเงินยืมทดรอง</w:t>
      </w:r>
    </w:p>
    <w:p w14:paraId="2DC94C23" w14:textId="77777777" w:rsidR="00266432" w:rsidRPr="008B77B1" w:rsidRDefault="00266432" w:rsidP="00266432">
      <w:pPr>
        <w:spacing w:after="0" w:line="288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8B77B1">
        <w:rPr>
          <w:rFonts w:ascii="TH SarabunIT๙" w:hAnsi="TH SarabunIT๙" w:cs="TH SarabunIT๙"/>
          <w:sz w:val="24"/>
          <w:szCs w:val="24"/>
          <w:cs/>
        </w:rPr>
        <w:t>(2) ยื่นต่อ ผู้อำนวยการ อ.อ.ป., รองผู้อำนวยการ อ.อ.ป., ผู้อำนวยการสำนัก, หัวหน้าฝ่าย, ผู้จัดการ, หัวหน้าส่วน หรือตำแหน่งอื่นใดที่ได้รับมอบอำนาจ เช่นเดียวกันแล้วแต่กรณี</w:t>
      </w:r>
    </w:p>
    <w:p w14:paraId="1E7AB156" w14:textId="77777777" w:rsidR="00266432" w:rsidRPr="008B77B1" w:rsidRDefault="00266432" w:rsidP="00266432">
      <w:pPr>
        <w:spacing w:after="0" w:line="288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8B77B1">
        <w:rPr>
          <w:rFonts w:ascii="TH SarabunIT๙" w:hAnsi="TH SarabunIT๙" w:cs="TH SarabunIT๙"/>
          <w:sz w:val="24"/>
          <w:szCs w:val="24"/>
          <w:cs/>
        </w:rPr>
        <w:t>(3) ให้ระบุชื่อหน่วยงานที่จ่ายเงินยืม</w:t>
      </w:r>
    </w:p>
    <w:p w14:paraId="63F1E2D1" w14:textId="6F3231E8" w:rsidR="00266432" w:rsidRPr="008B77B1" w:rsidRDefault="00266432" w:rsidP="00266432">
      <w:pPr>
        <w:spacing w:after="0" w:line="288" w:lineRule="auto"/>
        <w:ind w:firstLine="720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8B77B1">
        <w:rPr>
          <w:rFonts w:ascii="TH SarabunIT๙" w:hAnsi="TH SarabunIT๙" w:cs="TH SarabunIT๙"/>
          <w:sz w:val="24"/>
          <w:szCs w:val="24"/>
          <w:cs/>
        </w:rPr>
        <w:t>(4) ระบุวัตถุประสงค์ที่จะนำเงินยืมไปใช้จ่าย</w:t>
      </w:r>
      <w:r w:rsidRPr="008B77B1">
        <w:rPr>
          <w:rFonts w:ascii="TH SarabunIT๙" w:hAnsi="TH SarabunIT๙" w:cs="TH SarabunIT๙"/>
          <w:sz w:val="24"/>
          <w:szCs w:val="24"/>
        </w:rPr>
        <w:t xml:space="preserve"> </w:t>
      </w:r>
      <w:r w:rsidRPr="008B77B1">
        <w:rPr>
          <w:rFonts w:ascii="TH SarabunIT๙" w:hAnsi="TH SarabunIT๙" w:cs="TH SarabunIT๙"/>
          <w:sz w:val="24"/>
          <w:szCs w:val="24"/>
          <w:cs/>
        </w:rPr>
        <w:t>เช่น ในการปลูกสร้างสวนป่า ค่าใข้จ่ายในการผลิตสินค้า</w:t>
      </w:r>
      <w:r>
        <w:rPr>
          <w:rFonts w:ascii="TH SarabunIT๙" w:hAnsi="TH SarabunIT๙" w:cs="TH SarabunIT๙" w:hint="cs"/>
          <w:sz w:val="24"/>
          <w:szCs w:val="24"/>
          <w:cs/>
        </w:rPr>
        <w:t>และหารายได้ ค่าใช้จ่าย เงินอุดหนุนรัฐบาล ค่าส่วนแบ่งรายได้ เป็นต้น</w:t>
      </w:r>
    </w:p>
    <w:p w14:paraId="51975D11" w14:textId="77777777" w:rsidR="00266432" w:rsidRDefault="00266432" w:rsidP="00266432">
      <w:pPr>
        <w:spacing w:after="0" w:line="288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8B77B1">
        <w:rPr>
          <w:rFonts w:ascii="TH SarabunIT๙" w:hAnsi="TH SarabunIT๙" w:cs="TH SarabunIT๙"/>
          <w:sz w:val="24"/>
          <w:szCs w:val="24"/>
          <w:cs/>
        </w:rPr>
        <w:t>(5)</w:t>
      </w:r>
      <w:r w:rsidRPr="008B77B1">
        <w:rPr>
          <w:rFonts w:ascii="TH SarabunIT๙" w:hAnsi="TH SarabunIT๙" w:cs="TH SarabunIT๙"/>
          <w:sz w:val="24"/>
          <w:szCs w:val="24"/>
        </w:rPr>
        <w:t xml:space="preserve"> </w:t>
      </w:r>
      <w:r w:rsidRPr="008B77B1">
        <w:rPr>
          <w:rFonts w:ascii="TH SarabunIT๙" w:hAnsi="TH SarabunIT๙" w:cs="TH SarabunIT๙"/>
          <w:sz w:val="24"/>
          <w:szCs w:val="24"/>
          <w:cs/>
        </w:rPr>
        <w:t xml:space="preserve">ระบุจำนวนงวดที่ยืม เช่น งวดที่ </w:t>
      </w:r>
      <w:r w:rsidRPr="008B77B1">
        <w:rPr>
          <w:rFonts w:ascii="TH SarabunIT๙" w:hAnsi="TH SarabunIT๙" w:cs="TH SarabunIT๙"/>
          <w:sz w:val="24"/>
          <w:szCs w:val="24"/>
        </w:rPr>
        <w:t xml:space="preserve">1 </w:t>
      </w:r>
      <w:r w:rsidRPr="008B77B1">
        <w:rPr>
          <w:rFonts w:ascii="TH SarabunIT๙" w:hAnsi="TH SarabunIT๙" w:cs="TH SarabunIT๙"/>
          <w:sz w:val="24"/>
          <w:szCs w:val="24"/>
          <w:cs/>
        </w:rPr>
        <w:t xml:space="preserve">งวดที่ </w:t>
      </w:r>
      <w:r w:rsidRPr="008B77B1">
        <w:rPr>
          <w:rFonts w:ascii="TH SarabunIT๙" w:hAnsi="TH SarabunIT๙" w:cs="TH SarabunIT๙"/>
          <w:sz w:val="24"/>
          <w:szCs w:val="24"/>
        </w:rPr>
        <w:t>2</w:t>
      </w:r>
    </w:p>
    <w:p w14:paraId="36DA39A8" w14:textId="77777777" w:rsidR="00266432" w:rsidRDefault="00266432" w:rsidP="00266432">
      <w:pPr>
        <w:spacing w:after="0" w:line="288" w:lineRule="auto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  <w:r w:rsidRPr="008B77B1">
        <w:rPr>
          <w:rFonts w:ascii="TH SarabunIT๙" w:hAnsi="TH SarabunIT๙" w:cs="TH SarabunIT๙"/>
          <w:sz w:val="24"/>
          <w:szCs w:val="24"/>
        </w:rPr>
        <w:t xml:space="preserve">(6) </w:t>
      </w:r>
      <w:r w:rsidRPr="008B77B1">
        <w:rPr>
          <w:rFonts w:ascii="TH SarabunIT๙" w:hAnsi="TH SarabunIT๙" w:cs="TH SarabunIT๙"/>
          <w:sz w:val="24"/>
          <w:szCs w:val="24"/>
          <w:cs/>
        </w:rPr>
        <w:t>เสนอต่อผู้มีอำนาจอนุมัติเช่นเดียวกับ (2)</w:t>
      </w:r>
      <w:r w:rsidRPr="008B77B1">
        <w:rPr>
          <w:rFonts w:ascii="TH SarabunIT๙" w:hAnsi="TH SarabunIT๙" w:cs="TH SarabunIT๙"/>
          <w:sz w:val="24"/>
          <w:szCs w:val="24"/>
        </w:rPr>
        <w:t xml:space="preserve"> </w:t>
      </w:r>
    </w:p>
    <w:p w14:paraId="6830DE72" w14:textId="1076FA3D" w:rsidR="00EE02D6" w:rsidRPr="00266432" w:rsidRDefault="00266432" w:rsidP="00266432">
      <w:pPr>
        <w:spacing w:after="0" w:line="28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B77B1">
        <w:rPr>
          <w:rFonts w:ascii="TH SarabunIT๙" w:hAnsi="TH SarabunIT๙" w:cs="TH SarabunIT๙"/>
          <w:sz w:val="24"/>
          <w:szCs w:val="24"/>
        </w:rPr>
        <w:t>(7)</w:t>
      </w:r>
      <w:r w:rsidRPr="008B77B1">
        <w:rPr>
          <w:rFonts w:ascii="TH SarabunIT๙" w:hAnsi="TH SarabunIT๙" w:cs="TH SarabunIT๙"/>
          <w:sz w:val="24"/>
          <w:szCs w:val="24"/>
          <w:cs/>
        </w:rPr>
        <w:t xml:space="preserve"> ผู้มีหน้าที่เกี่ยวกับการดำเนินการทางด้านบัญชีการเงิน หรือผู้ที่ได้รับมอบหมายจากผู้มีอำนาจให้ปฏิบัติหน้าที่เกี่ยวกับการดำเนินการทางด้านบัญชีการเงิน</w:t>
      </w:r>
    </w:p>
    <w:sectPr w:rsidR="00EE02D6" w:rsidRPr="00266432" w:rsidSect="00266432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32"/>
    <w:rsid w:val="00105553"/>
    <w:rsid w:val="00266432"/>
    <w:rsid w:val="007A311E"/>
    <w:rsid w:val="007D5C2E"/>
    <w:rsid w:val="00DD6D85"/>
    <w:rsid w:val="00EB3988"/>
    <w:rsid w:val="00E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9FBB"/>
  <w15:chartTrackingRefBased/>
  <w15:docId w15:val="{0490FCCB-7343-46DA-B296-F22D4063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266432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66432"/>
    <w:pPr>
      <w:widowControl w:val="0"/>
      <w:shd w:val="clear" w:color="auto" w:fill="FFFFFF"/>
      <w:spacing w:after="0" w:line="360" w:lineRule="exact"/>
      <w:jc w:val="center"/>
    </w:pPr>
    <w:rPr>
      <w:rFonts w:ascii="Arial Unicode MS" w:eastAsia="Arial Unicode MS" w:hAnsi="Arial Unicode MS" w:cs="Arial Unicode 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</dc:creator>
  <cp:keywords/>
  <dc:description/>
  <cp:lastModifiedBy>Fio</cp:lastModifiedBy>
  <cp:revision>7</cp:revision>
  <dcterms:created xsi:type="dcterms:W3CDTF">2026-02-20T04:06:00Z</dcterms:created>
  <dcterms:modified xsi:type="dcterms:W3CDTF">2026-05-11T04:05:00Z</dcterms:modified>
</cp:coreProperties>
</file>